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7D81" w:rsidRPr="009B5A31" w:rsidRDefault="00DD783B" w:rsidP="00D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B5A31">
        <w:rPr>
          <w:rFonts w:ascii="Times New Roman" w:hAnsi="Times New Roman" w:cs="Times New Roman"/>
          <w:b/>
          <w:bCs/>
        </w:rPr>
        <w:t>DETERMINATION AND FINDINGS</w:t>
      </w:r>
    </w:p>
    <w:p w:rsidR="00DD783B" w:rsidRPr="009B5A31" w:rsidRDefault="00DD783B" w:rsidP="00D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9B5A31">
        <w:rPr>
          <w:rFonts w:ascii="Times New Roman" w:hAnsi="Times New Roman" w:cs="Times New Roman"/>
          <w:b/>
          <w:bCs/>
        </w:rPr>
        <w:t>FOR</w:t>
      </w:r>
      <w:r w:rsidR="001D7D81" w:rsidRPr="009B5A31">
        <w:rPr>
          <w:rFonts w:ascii="Times New Roman" w:hAnsi="Times New Roman" w:cs="Times New Roman"/>
          <w:b/>
          <w:bCs/>
        </w:rPr>
        <w:t xml:space="preserve"> A</w:t>
      </w:r>
    </w:p>
    <w:p w:rsidR="00DD783B" w:rsidRPr="009B5A31" w:rsidRDefault="001D7D81" w:rsidP="00D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B5A31">
        <w:rPr>
          <w:rFonts w:ascii="Times New Roman" w:hAnsi="Times New Roman" w:cs="Times New Roman"/>
          <w:b/>
        </w:rPr>
        <w:t>SPECIAL PILOT PRO</w:t>
      </w:r>
      <w:r w:rsidR="00445288">
        <w:rPr>
          <w:rFonts w:ascii="Times New Roman" w:hAnsi="Times New Roman" w:cs="Times New Roman"/>
          <w:b/>
        </w:rPr>
        <w:t>JECT</w:t>
      </w:r>
    </w:p>
    <w:p w:rsidR="00DD783B" w:rsidRPr="009B5A31" w:rsidRDefault="00DD783B" w:rsidP="00DD7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DD783B" w:rsidRPr="009B5A31" w:rsidRDefault="00DD783B" w:rsidP="00DD7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9B5A31">
        <w:rPr>
          <w:rFonts w:ascii="Times New Roman" w:hAnsi="Times New Roman" w:cs="Times New Roman"/>
          <w:b/>
          <w:bCs/>
        </w:rPr>
        <w:t>CONTRACT NO.:</w:t>
      </w:r>
      <w:r w:rsidRPr="009B5A31">
        <w:rPr>
          <w:rFonts w:ascii="Times New Roman" w:hAnsi="Times New Roman" w:cs="Times New Roman"/>
          <w:b/>
          <w:bCs/>
        </w:rPr>
        <w:tab/>
      </w:r>
      <w:r w:rsidRPr="009B5A31">
        <w:rPr>
          <w:rFonts w:ascii="Times New Roman" w:hAnsi="Times New Roman" w:cs="Times New Roman"/>
          <w:b/>
          <w:bCs/>
        </w:rPr>
        <w:tab/>
      </w:r>
      <w:r w:rsidRPr="009B5A31">
        <w:rPr>
          <w:rFonts w:ascii="Times New Roman" w:hAnsi="Times New Roman" w:cs="Times New Roman"/>
          <w:b/>
          <w:bCs/>
        </w:rPr>
        <w:tab/>
      </w:r>
      <w:r w:rsidRPr="009B5A31">
        <w:rPr>
          <w:rFonts w:ascii="Times New Roman" w:hAnsi="Times New Roman" w:cs="Times New Roman"/>
          <w:bCs/>
        </w:rPr>
        <w:t>DCEB-</w:t>
      </w:r>
      <w:r w:rsidR="006443AB" w:rsidRPr="009B5A31">
        <w:rPr>
          <w:rFonts w:ascii="Times New Roman" w:hAnsi="Times New Roman" w:cs="Times New Roman"/>
          <w:bCs/>
        </w:rPr>
        <w:t>20</w:t>
      </w:r>
      <w:r w:rsidRPr="009B5A31">
        <w:rPr>
          <w:rFonts w:ascii="Times New Roman" w:hAnsi="Times New Roman" w:cs="Times New Roman"/>
          <w:bCs/>
        </w:rPr>
        <w:t>1</w:t>
      </w:r>
      <w:r w:rsidR="00733B9F" w:rsidRPr="009B5A31">
        <w:rPr>
          <w:rFonts w:ascii="Times New Roman" w:hAnsi="Times New Roman" w:cs="Times New Roman"/>
          <w:bCs/>
        </w:rPr>
        <w:t>9</w:t>
      </w:r>
      <w:r w:rsidRPr="009B5A31">
        <w:rPr>
          <w:rFonts w:ascii="Times New Roman" w:hAnsi="Times New Roman" w:cs="Times New Roman"/>
          <w:bCs/>
        </w:rPr>
        <w:t>-C-</w:t>
      </w:r>
      <w:r w:rsidR="00967AFF" w:rsidRPr="009B5A31">
        <w:rPr>
          <w:rFonts w:ascii="Times New Roman" w:hAnsi="Times New Roman" w:cs="Times New Roman"/>
          <w:bCs/>
        </w:rPr>
        <w:t>200</w:t>
      </w:r>
      <w:r w:rsidR="00F94F09">
        <w:rPr>
          <w:rFonts w:ascii="Times New Roman" w:hAnsi="Times New Roman" w:cs="Times New Roman"/>
          <w:bCs/>
        </w:rPr>
        <w:t>7</w:t>
      </w:r>
    </w:p>
    <w:p w:rsidR="00DD783B" w:rsidRPr="009B5A31" w:rsidRDefault="00DD783B" w:rsidP="00DD7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DD783B" w:rsidRPr="00F31A83" w:rsidRDefault="00B95AB0" w:rsidP="00B95AB0">
      <w:pPr>
        <w:autoSpaceDE w:val="0"/>
        <w:autoSpaceDN w:val="0"/>
        <w:adjustRightInd w:val="0"/>
        <w:spacing w:after="0" w:line="240" w:lineRule="auto"/>
        <w:ind w:left="3600" w:hanging="3600"/>
        <w:rPr>
          <w:rFonts w:ascii="Times New Roman" w:hAnsi="Times New Roman" w:cs="Times New Roman"/>
          <w:bCs/>
        </w:rPr>
      </w:pPr>
      <w:r w:rsidRPr="009B5A31">
        <w:rPr>
          <w:rFonts w:ascii="Times New Roman" w:hAnsi="Times New Roman" w:cs="Times New Roman"/>
          <w:b/>
          <w:bCs/>
        </w:rPr>
        <w:t>CAPTION:</w:t>
      </w:r>
      <w:r w:rsidRPr="009B5A31">
        <w:rPr>
          <w:rFonts w:ascii="Times New Roman" w:hAnsi="Times New Roman" w:cs="Times New Roman"/>
          <w:b/>
          <w:bCs/>
        </w:rPr>
        <w:tab/>
      </w:r>
      <w:r w:rsidR="00F94F09">
        <w:rPr>
          <w:rFonts w:ascii="Times New Roman" w:hAnsi="Times New Roman" w:cs="Times New Roman"/>
          <w:bCs/>
        </w:rPr>
        <w:t xml:space="preserve">Anacostia Clean and Safe Ambassadors Program </w:t>
      </w:r>
      <w:r w:rsidR="00F31A83">
        <w:rPr>
          <w:rFonts w:ascii="Times New Roman" w:hAnsi="Times New Roman" w:cs="Times New Roman"/>
          <w:bCs/>
        </w:rPr>
        <w:t>Pilot</w:t>
      </w:r>
    </w:p>
    <w:p w:rsidR="00DD783B" w:rsidRPr="009B5A31" w:rsidRDefault="00DD783B" w:rsidP="00DD7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8E5D47" w:rsidRPr="009B5A31" w:rsidRDefault="00DD783B" w:rsidP="00F94F09">
      <w:pPr>
        <w:autoSpaceDE w:val="0"/>
        <w:autoSpaceDN w:val="0"/>
        <w:adjustRightInd w:val="0"/>
        <w:spacing w:after="0" w:line="240" w:lineRule="auto"/>
        <w:ind w:left="3600" w:hanging="3600"/>
        <w:rPr>
          <w:rFonts w:ascii="Times New Roman" w:hAnsi="Times New Roman" w:cs="Times New Roman"/>
        </w:rPr>
      </w:pPr>
      <w:r w:rsidRPr="009B5A31">
        <w:rPr>
          <w:rFonts w:ascii="Times New Roman" w:hAnsi="Times New Roman" w:cs="Times New Roman"/>
          <w:b/>
          <w:bCs/>
        </w:rPr>
        <w:t xml:space="preserve">PROPOSED CONTRACTOR: </w:t>
      </w:r>
      <w:r w:rsidR="00F31A83">
        <w:rPr>
          <w:rFonts w:ascii="Times New Roman" w:hAnsi="Times New Roman" w:cs="Times New Roman"/>
          <w:b/>
          <w:bCs/>
        </w:rPr>
        <w:tab/>
      </w:r>
      <w:r w:rsidR="00F94F09">
        <w:rPr>
          <w:rFonts w:ascii="Times New Roman" w:hAnsi="Times New Roman" w:cs="Times New Roman"/>
          <w:bCs/>
        </w:rPr>
        <w:t>The Congress Heights Community Training &amp; Development Corporation (CHCTDC)</w:t>
      </w:r>
      <w:r w:rsidRPr="009B5A31">
        <w:rPr>
          <w:rFonts w:ascii="Times New Roman" w:hAnsi="Times New Roman" w:cs="Times New Roman"/>
          <w:b/>
          <w:bCs/>
        </w:rPr>
        <w:tab/>
      </w:r>
      <w:r w:rsidR="008E5D47">
        <w:rPr>
          <w:rFonts w:ascii="Times New Roman" w:hAnsi="Times New Roman" w:cs="Times New Roman"/>
        </w:rPr>
        <w:tab/>
      </w:r>
    </w:p>
    <w:p w:rsidR="00DD783B" w:rsidRPr="009B5A31" w:rsidRDefault="00DD783B" w:rsidP="00DD7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DD783B" w:rsidRPr="009B5A31" w:rsidRDefault="00DD783B" w:rsidP="00967AFF">
      <w:pPr>
        <w:autoSpaceDE w:val="0"/>
        <w:autoSpaceDN w:val="0"/>
        <w:adjustRightInd w:val="0"/>
        <w:spacing w:after="0" w:line="240" w:lineRule="auto"/>
        <w:ind w:left="3600" w:hanging="3600"/>
        <w:rPr>
          <w:rFonts w:ascii="Times New Roman" w:hAnsi="Times New Roman" w:cs="Times New Roman"/>
          <w:bCs/>
        </w:rPr>
      </w:pPr>
      <w:r w:rsidRPr="009B5A31">
        <w:rPr>
          <w:rFonts w:ascii="Times New Roman" w:hAnsi="Times New Roman" w:cs="Times New Roman"/>
          <w:b/>
          <w:bCs/>
        </w:rPr>
        <w:t xml:space="preserve">PROGRAM AGENCY: </w:t>
      </w:r>
      <w:r w:rsidRPr="009B5A31">
        <w:rPr>
          <w:rFonts w:ascii="Times New Roman" w:hAnsi="Times New Roman" w:cs="Times New Roman"/>
          <w:b/>
          <w:bCs/>
        </w:rPr>
        <w:tab/>
      </w:r>
      <w:r w:rsidRPr="009B5A31">
        <w:rPr>
          <w:rFonts w:ascii="Times New Roman" w:hAnsi="Times New Roman" w:cs="Times New Roman"/>
          <w:bCs/>
        </w:rPr>
        <w:t>Office of the Deputy Mayor for Planning and Economic Development</w:t>
      </w:r>
    </w:p>
    <w:p w:rsidR="00DD783B" w:rsidRPr="009B5A31" w:rsidRDefault="00DD783B" w:rsidP="00DD7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DD783B" w:rsidRPr="009B5A31" w:rsidRDefault="00DD783B" w:rsidP="00DD78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u w:val="single"/>
        </w:rPr>
      </w:pPr>
      <w:r w:rsidRPr="009B5A31">
        <w:rPr>
          <w:rFonts w:ascii="Times New Roman" w:hAnsi="Times New Roman" w:cs="Times New Roman"/>
          <w:b/>
          <w:bCs/>
          <w:u w:val="single"/>
        </w:rPr>
        <w:t>FINDINGS</w:t>
      </w:r>
    </w:p>
    <w:p w:rsidR="00DD783B" w:rsidRPr="009B5A31" w:rsidRDefault="00DD783B" w:rsidP="00DD783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DD783B" w:rsidRPr="009B5A31" w:rsidRDefault="00DD783B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9B5A31">
        <w:rPr>
          <w:rFonts w:ascii="Times New Roman" w:hAnsi="Times New Roman" w:cs="Times New Roman"/>
          <w:b/>
          <w:bCs/>
        </w:rPr>
        <w:t>1. AUTHORIZATION:</w:t>
      </w:r>
    </w:p>
    <w:p w:rsidR="00DD783B" w:rsidRPr="009B5A31" w:rsidRDefault="00DD783B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DD783B" w:rsidRPr="009B5A31" w:rsidRDefault="00DD783B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B5A31">
        <w:rPr>
          <w:rFonts w:ascii="Times New Roman" w:hAnsi="Times New Roman" w:cs="Times New Roman"/>
        </w:rPr>
        <w:t>D.C. Official Code § 2-354.0</w:t>
      </w:r>
      <w:r w:rsidR="00324FBE" w:rsidRPr="009B5A31">
        <w:rPr>
          <w:rFonts w:ascii="Times New Roman" w:hAnsi="Times New Roman" w:cs="Times New Roman"/>
        </w:rPr>
        <w:t>8</w:t>
      </w:r>
      <w:r w:rsidRPr="009B5A31">
        <w:rPr>
          <w:rFonts w:ascii="Times New Roman" w:hAnsi="Times New Roman" w:cs="Times New Roman"/>
        </w:rPr>
        <w:t xml:space="preserve">, 27 DCMR </w:t>
      </w:r>
      <w:r w:rsidR="00324FBE" w:rsidRPr="009B5A31">
        <w:rPr>
          <w:rFonts w:ascii="Times New Roman" w:hAnsi="Times New Roman" w:cs="Times New Roman"/>
        </w:rPr>
        <w:t>2900</w:t>
      </w:r>
      <w:r w:rsidR="00D41473" w:rsidRPr="009B5A31">
        <w:rPr>
          <w:rFonts w:ascii="Times New Roman" w:hAnsi="Times New Roman" w:cs="Times New Roman"/>
        </w:rPr>
        <w:t xml:space="preserve"> and</w:t>
      </w:r>
      <w:r w:rsidR="00324FBE" w:rsidRPr="009B5A31">
        <w:rPr>
          <w:rFonts w:ascii="Times New Roman" w:hAnsi="Times New Roman" w:cs="Times New Roman"/>
        </w:rPr>
        <w:t xml:space="preserve"> 2901</w:t>
      </w:r>
    </w:p>
    <w:p w:rsidR="00D41473" w:rsidRPr="009B5A31" w:rsidRDefault="00D41473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D783B" w:rsidRPr="009B5A31" w:rsidRDefault="00DD783B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9B5A31">
        <w:rPr>
          <w:rFonts w:ascii="Times New Roman" w:hAnsi="Times New Roman" w:cs="Times New Roman"/>
          <w:b/>
          <w:bCs/>
        </w:rPr>
        <w:t>2. MINIMUM NEED:</w:t>
      </w:r>
    </w:p>
    <w:p w:rsidR="00DD783B" w:rsidRPr="009B5A31" w:rsidRDefault="00DD783B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324FBE" w:rsidRPr="009B5A31" w:rsidRDefault="00FC41E2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2E0388">
        <w:rPr>
          <w:rFonts w:ascii="Times New Roman" w:hAnsi="Times New Roman" w:cs="Times New Roman"/>
        </w:rPr>
        <w:t xml:space="preserve">The Office of Deputy Mayor for Planning and Economic Development (DMPED) has a minimum need </w:t>
      </w:r>
      <w:r w:rsidR="002E0388" w:rsidRPr="002E0388">
        <w:rPr>
          <w:rFonts w:ascii="Times New Roman" w:hAnsi="Times New Roman" w:cs="Times New Roman"/>
        </w:rPr>
        <w:t>for assistance with</w:t>
      </w:r>
      <w:r w:rsidR="00B8273E" w:rsidRPr="002E0388">
        <w:rPr>
          <w:rFonts w:ascii="Times New Roman" w:hAnsi="Times New Roman" w:cs="Times New Roman"/>
        </w:rPr>
        <w:t xml:space="preserve"> </w:t>
      </w:r>
      <w:r w:rsidR="002E0388">
        <w:rPr>
          <w:rFonts w:ascii="Times New Roman" w:hAnsi="Times New Roman" w:cs="Times New Roman"/>
        </w:rPr>
        <w:t>making the Anacostia commercial corridor a clean, safe, and inviting place for living, working, visiting, shopping, dining, and experiencing.</w:t>
      </w:r>
    </w:p>
    <w:p w:rsidR="00324FBE" w:rsidRPr="009B5A31" w:rsidRDefault="00324FBE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C510B7" w:rsidRDefault="00C510B7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9B5A31">
        <w:rPr>
          <w:rFonts w:ascii="Times New Roman" w:hAnsi="Times New Roman" w:cs="Times New Roman"/>
          <w:b/>
          <w:bCs/>
        </w:rPr>
        <w:t>3. PERIOD OF PERFORMANCE:</w:t>
      </w:r>
      <w:r w:rsidR="00324FBE" w:rsidRPr="009B5A31">
        <w:rPr>
          <w:rFonts w:ascii="Times New Roman" w:hAnsi="Times New Roman" w:cs="Times New Roman"/>
          <w:b/>
          <w:bCs/>
        </w:rPr>
        <w:t xml:space="preserve">  </w:t>
      </w:r>
    </w:p>
    <w:p w:rsidR="00DF6A20" w:rsidRPr="009B5A31" w:rsidRDefault="00DF6A20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324FBE" w:rsidRDefault="00324FBE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9B5A31">
        <w:rPr>
          <w:rFonts w:ascii="Times New Roman" w:hAnsi="Times New Roman" w:cs="Times New Roman"/>
        </w:rPr>
        <w:t xml:space="preserve">Date of award </w:t>
      </w:r>
      <w:r w:rsidR="00DB7E8E">
        <w:rPr>
          <w:rFonts w:ascii="Times New Roman" w:hAnsi="Times New Roman" w:cs="Times New Roman"/>
        </w:rPr>
        <w:t>through September 30, 2019</w:t>
      </w:r>
    </w:p>
    <w:p w:rsidR="00F95041" w:rsidRPr="009B5A31" w:rsidRDefault="00F95041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D783B" w:rsidRPr="00DB7E8E" w:rsidRDefault="00C510B7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9B5A31">
        <w:rPr>
          <w:rFonts w:ascii="Times New Roman" w:hAnsi="Times New Roman" w:cs="Times New Roman"/>
          <w:b/>
          <w:bCs/>
        </w:rPr>
        <w:t>4.</w:t>
      </w:r>
      <w:r w:rsidR="00DD783B" w:rsidRPr="009B5A31">
        <w:rPr>
          <w:rFonts w:ascii="Times New Roman" w:hAnsi="Times New Roman" w:cs="Times New Roman"/>
          <w:b/>
          <w:bCs/>
        </w:rPr>
        <w:t xml:space="preserve"> E</w:t>
      </w:r>
      <w:r w:rsidR="00DD783B" w:rsidRPr="00DB7E8E">
        <w:rPr>
          <w:rFonts w:ascii="Times New Roman" w:hAnsi="Times New Roman" w:cs="Times New Roman"/>
          <w:b/>
          <w:bCs/>
        </w:rPr>
        <w:t>STIMATED REASONABLE PRICE:</w:t>
      </w:r>
    </w:p>
    <w:p w:rsidR="00DD783B" w:rsidRPr="00DB7E8E" w:rsidRDefault="00DD783B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DD783B" w:rsidRPr="00DB7E8E" w:rsidRDefault="00324FBE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DB7E8E">
        <w:rPr>
          <w:rFonts w:ascii="Times New Roman" w:hAnsi="Times New Roman" w:cs="Times New Roman"/>
          <w:bCs/>
        </w:rPr>
        <w:t>$</w:t>
      </w:r>
      <w:r w:rsidR="00F94F09" w:rsidRPr="00DB7E8E">
        <w:rPr>
          <w:rFonts w:ascii="Times New Roman" w:hAnsi="Times New Roman" w:cs="Times New Roman"/>
          <w:bCs/>
        </w:rPr>
        <w:t>270,000.00</w:t>
      </w:r>
    </w:p>
    <w:p w:rsidR="00DD783B" w:rsidRPr="00DB7E8E" w:rsidRDefault="00DD783B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DD783B" w:rsidRPr="00DB7E8E" w:rsidRDefault="00C510B7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DB7E8E">
        <w:rPr>
          <w:rFonts w:ascii="Times New Roman" w:hAnsi="Times New Roman" w:cs="Times New Roman"/>
          <w:b/>
          <w:bCs/>
        </w:rPr>
        <w:t>5</w:t>
      </w:r>
      <w:r w:rsidR="00DD783B" w:rsidRPr="00DB7E8E">
        <w:rPr>
          <w:rFonts w:ascii="Times New Roman" w:hAnsi="Times New Roman" w:cs="Times New Roman"/>
          <w:b/>
          <w:bCs/>
        </w:rPr>
        <w:t>. FACTORS WHICH JUSTIFY S</w:t>
      </w:r>
      <w:r w:rsidR="002E0388" w:rsidRPr="00DB7E8E">
        <w:rPr>
          <w:rFonts w:ascii="Times New Roman" w:hAnsi="Times New Roman" w:cs="Times New Roman"/>
          <w:b/>
          <w:bCs/>
        </w:rPr>
        <w:t>PECIAL PILOT PROJECT</w:t>
      </w:r>
      <w:r w:rsidR="00DD783B" w:rsidRPr="00DB7E8E">
        <w:rPr>
          <w:rFonts w:ascii="Times New Roman" w:hAnsi="Times New Roman" w:cs="Times New Roman"/>
          <w:b/>
          <w:bCs/>
        </w:rPr>
        <w:t>:</w:t>
      </w:r>
    </w:p>
    <w:p w:rsidR="00D139B0" w:rsidRPr="00DB7E8E" w:rsidRDefault="00D139B0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</w:p>
    <w:p w:rsidR="00C95CC9" w:rsidRPr="00DB7E8E" w:rsidRDefault="002E0388" w:rsidP="00BA611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DB7E8E">
        <w:rPr>
          <w:rFonts w:ascii="Times New Roman" w:hAnsi="Times New Roman" w:cs="Times New Roman"/>
          <w:bCs/>
        </w:rPr>
        <w:t xml:space="preserve">The Congress Heights Community Training &amp; Development Corporation (CHCTDC) </w:t>
      </w:r>
      <w:r w:rsidR="00F4704D" w:rsidRPr="00DB7E8E">
        <w:rPr>
          <w:rFonts w:ascii="Times New Roman" w:hAnsi="Times New Roman" w:cs="Times New Roman"/>
          <w:bCs/>
        </w:rPr>
        <w:t>proposes to</w:t>
      </w:r>
      <w:r w:rsidRPr="00DB7E8E">
        <w:rPr>
          <w:rFonts w:ascii="Times New Roman" w:hAnsi="Times New Roman" w:cs="Times New Roman"/>
          <w:bCs/>
        </w:rPr>
        <w:t xml:space="preserve"> provide a comprehensive service named the Clean and Safe Ambassador Program</w:t>
      </w:r>
      <w:r w:rsidR="009D154B" w:rsidRPr="00DB7E8E">
        <w:rPr>
          <w:rFonts w:ascii="Times New Roman" w:hAnsi="Times New Roman" w:cs="Times New Roman"/>
          <w:bCs/>
        </w:rPr>
        <w:t xml:space="preserve"> </w:t>
      </w:r>
      <w:r w:rsidRPr="00DB7E8E">
        <w:rPr>
          <w:rFonts w:ascii="Times New Roman" w:hAnsi="Times New Roman" w:cs="Times New Roman"/>
          <w:bCs/>
        </w:rPr>
        <w:t>that is designed to enhance the quality of life in emer</w:t>
      </w:r>
      <w:r w:rsidR="00C558A3">
        <w:rPr>
          <w:rFonts w:ascii="Times New Roman" w:hAnsi="Times New Roman" w:cs="Times New Roman"/>
          <w:bCs/>
        </w:rPr>
        <w:t>ging neighborhoods such as the Anacostia Community</w:t>
      </w:r>
      <w:r w:rsidRPr="00DB7E8E">
        <w:rPr>
          <w:rFonts w:ascii="Times New Roman" w:hAnsi="Times New Roman" w:cs="Times New Roman"/>
          <w:bCs/>
        </w:rPr>
        <w:t>, and especiall</w:t>
      </w:r>
      <w:r w:rsidR="00C558A3">
        <w:rPr>
          <w:rFonts w:ascii="Times New Roman" w:hAnsi="Times New Roman" w:cs="Times New Roman"/>
          <w:bCs/>
        </w:rPr>
        <w:t>y along key commercial corridor</w:t>
      </w:r>
      <w:r w:rsidRPr="00DB7E8E">
        <w:rPr>
          <w:rFonts w:ascii="Times New Roman" w:hAnsi="Times New Roman" w:cs="Times New Roman"/>
          <w:bCs/>
        </w:rPr>
        <w:t xml:space="preserve"> by making it clean, safe, and welcoming. </w:t>
      </w:r>
    </w:p>
    <w:p w:rsidR="003451C1" w:rsidRPr="00DB7E8E" w:rsidRDefault="003451C1" w:rsidP="003451C1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Cs/>
        </w:rPr>
      </w:pPr>
    </w:p>
    <w:p w:rsidR="006A52AE" w:rsidRPr="00DB7E8E" w:rsidRDefault="009D154B" w:rsidP="00BA611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DB7E8E">
        <w:rPr>
          <w:rFonts w:ascii="Times New Roman" w:hAnsi="Times New Roman" w:cs="Times New Roman"/>
          <w:bCs/>
        </w:rPr>
        <w:t>CHCTDC is a non-profit organization with strong ties to its human capital development mission that primarily contributes to its economic development successes and by enhancing</w:t>
      </w:r>
      <w:r w:rsidR="00C95CC9" w:rsidRPr="00DB7E8E">
        <w:rPr>
          <w:rFonts w:ascii="Times New Roman" w:hAnsi="Times New Roman" w:cs="Times New Roman"/>
          <w:bCs/>
        </w:rPr>
        <w:t xml:space="preserve"> its quality of life for emerging communities.  Over the past 30 years, CHCTDC has trained and placed more than 7,500 chronically unemployed residents of the District of Columbia.</w:t>
      </w:r>
    </w:p>
    <w:p w:rsidR="006A52AE" w:rsidRPr="00DB7E8E" w:rsidRDefault="006A52AE" w:rsidP="006A52AE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Cs/>
        </w:rPr>
      </w:pPr>
    </w:p>
    <w:p w:rsidR="00E10A9C" w:rsidRPr="00DB7E8E" w:rsidRDefault="00B8273E" w:rsidP="00BA611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DB7E8E">
        <w:rPr>
          <w:rFonts w:ascii="Times New Roman" w:hAnsi="Times New Roman" w:cs="Times New Roman"/>
          <w:bCs/>
        </w:rPr>
        <w:t xml:space="preserve">Through the proposed </w:t>
      </w:r>
      <w:r w:rsidR="00445288" w:rsidRPr="00DB7E8E">
        <w:rPr>
          <w:rFonts w:ascii="Times New Roman" w:hAnsi="Times New Roman" w:cs="Times New Roman"/>
          <w:bCs/>
        </w:rPr>
        <w:t xml:space="preserve">special </w:t>
      </w:r>
      <w:r w:rsidRPr="00DB7E8E">
        <w:rPr>
          <w:rFonts w:ascii="Times New Roman" w:hAnsi="Times New Roman" w:cs="Times New Roman"/>
          <w:bCs/>
        </w:rPr>
        <w:t>pilot</w:t>
      </w:r>
      <w:r w:rsidR="00445288" w:rsidRPr="00DB7E8E">
        <w:rPr>
          <w:rFonts w:ascii="Times New Roman" w:hAnsi="Times New Roman" w:cs="Times New Roman"/>
          <w:bCs/>
        </w:rPr>
        <w:t xml:space="preserve"> project</w:t>
      </w:r>
      <w:r w:rsidRPr="00DB7E8E">
        <w:rPr>
          <w:rFonts w:ascii="Times New Roman" w:hAnsi="Times New Roman" w:cs="Times New Roman"/>
          <w:bCs/>
        </w:rPr>
        <w:t xml:space="preserve">, </w:t>
      </w:r>
      <w:r w:rsidR="00C95CC9" w:rsidRPr="00DB7E8E">
        <w:rPr>
          <w:rFonts w:ascii="Times New Roman" w:hAnsi="Times New Roman" w:cs="Times New Roman"/>
          <w:bCs/>
        </w:rPr>
        <w:t xml:space="preserve">CHCTDC will place </w:t>
      </w:r>
      <w:r w:rsidR="006D233B" w:rsidRPr="00DB7E8E">
        <w:rPr>
          <w:rFonts w:ascii="Times New Roman" w:hAnsi="Times New Roman" w:cs="Times New Roman"/>
          <w:bCs/>
        </w:rPr>
        <w:t xml:space="preserve">visible, mobile and responsive </w:t>
      </w:r>
      <w:r w:rsidR="00C95CC9" w:rsidRPr="00DB7E8E">
        <w:rPr>
          <w:rFonts w:ascii="Times New Roman" w:hAnsi="Times New Roman" w:cs="Times New Roman"/>
          <w:bCs/>
        </w:rPr>
        <w:t>Ambassadors within the Anacostia commercial corridor</w:t>
      </w:r>
      <w:r w:rsidR="006D233B" w:rsidRPr="00DB7E8E">
        <w:rPr>
          <w:rFonts w:ascii="Times New Roman" w:hAnsi="Times New Roman" w:cs="Times New Roman"/>
          <w:bCs/>
        </w:rPr>
        <w:t xml:space="preserve">.  These Ambassadors will provide the highest level of hospitality and customer service possible; they will be friendly, personable, approachable, knowledgeable, and able to handle situations involving conflict.  The Ambassadors will greet and welcome visitors, and provide directions and other hospitality services as needed. </w:t>
      </w:r>
      <w:r w:rsidR="00C95CC9" w:rsidRPr="00DB7E8E">
        <w:rPr>
          <w:rFonts w:ascii="Times New Roman" w:hAnsi="Times New Roman" w:cs="Times New Roman"/>
          <w:bCs/>
        </w:rPr>
        <w:t xml:space="preserve"> </w:t>
      </w:r>
    </w:p>
    <w:p w:rsidR="00E10A9C" w:rsidRPr="00DB7E8E" w:rsidRDefault="00E10A9C" w:rsidP="00E10A9C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Cs/>
        </w:rPr>
      </w:pPr>
    </w:p>
    <w:p w:rsidR="00E10A9C" w:rsidRPr="00DB7E8E" w:rsidRDefault="00F4704D" w:rsidP="00BA611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DB7E8E">
        <w:rPr>
          <w:rFonts w:ascii="Times New Roman" w:hAnsi="Times New Roman" w:cs="Times New Roman"/>
          <w:bCs/>
        </w:rPr>
        <w:t xml:space="preserve">Similar Clean and Safe Ambassador programs have been implemented </w:t>
      </w:r>
      <w:r w:rsidR="003D1F13" w:rsidRPr="00DB7E8E">
        <w:rPr>
          <w:rFonts w:ascii="Times New Roman" w:hAnsi="Times New Roman" w:cs="Times New Roman"/>
          <w:bCs/>
        </w:rPr>
        <w:t xml:space="preserve">with success </w:t>
      </w:r>
      <w:r w:rsidRPr="00DB7E8E">
        <w:rPr>
          <w:rFonts w:ascii="Times New Roman" w:hAnsi="Times New Roman" w:cs="Times New Roman"/>
          <w:bCs/>
        </w:rPr>
        <w:t>in</w:t>
      </w:r>
      <w:r w:rsidR="003D1F13" w:rsidRPr="00DB7E8E">
        <w:rPr>
          <w:rFonts w:ascii="Times New Roman" w:hAnsi="Times New Roman" w:cs="Times New Roman"/>
          <w:bCs/>
        </w:rPr>
        <w:t xml:space="preserve"> </w:t>
      </w:r>
      <w:r w:rsidR="00D0356C" w:rsidRPr="00DB7E8E">
        <w:rPr>
          <w:rFonts w:ascii="Times New Roman" w:hAnsi="Times New Roman" w:cs="Times New Roman"/>
          <w:bCs/>
        </w:rPr>
        <w:t xml:space="preserve">the downtown area of several </w:t>
      </w:r>
      <w:r w:rsidR="003D1F13" w:rsidRPr="00DB7E8E">
        <w:rPr>
          <w:rFonts w:ascii="Times New Roman" w:hAnsi="Times New Roman" w:cs="Times New Roman"/>
          <w:bCs/>
        </w:rPr>
        <w:t xml:space="preserve">other jurisdictions, including Akron, Ohio (Downtown Akron </w:t>
      </w:r>
      <w:r w:rsidR="003D1F13" w:rsidRPr="00DB7E8E">
        <w:rPr>
          <w:rFonts w:ascii="Times New Roman" w:hAnsi="Times New Roman" w:cs="Times New Roman"/>
          <w:bCs/>
        </w:rPr>
        <w:lastRenderedPageBreak/>
        <w:t>Partnership), Raleigh, North Carolina (Downtown Raleigh Alliance), and Washington, DC (DOWNTOWNDC) and (</w:t>
      </w:r>
      <w:proofErr w:type="spellStart"/>
      <w:r w:rsidR="003D1F13" w:rsidRPr="00DB7E8E">
        <w:rPr>
          <w:rFonts w:ascii="Times New Roman" w:hAnsi="Times New Roman" w:cs="Times New Roman"/>
          <w:bCs/>
        </w:rPr>
        <w:t>NoMa</w:t>
      </w:r>
      <w:proofErr w:type="spellEnd"/>
      <w:r w:rsidR="003D1F13" w:rsidRPr="00DB7E8E">
        <w:rPr>
          <w:rFonts w:ascii="Times New Roman" w:hAnsi="Times New Roman" w:cs="Times New Roman"/>
          <w:bCs/>
        </w:rPr>
        <w:t xml:space="preserve"> Business Improvement District).  </w:t>
      </w:r>
    </w:p>
    <w:p w:rsidR="00E10A9C" w:rsidRPr="00DB7E8E" w:rsidRDefault="00E10A9C" w:rsidP="00B962CF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Cs/>
        </w:rPr>
      </w:pPr>
    </w:p>
    <w:p w:rsidR="004847A7" w:rsidRPr="00DB7E8E" w:rsidRDefault="004847A7" w:rsidP="00BA611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DB7E8E">
        <w:rPr>
          <w:rFonts w:ascii="Times New Roman" w:hAnsi="Times New Roman" w:cs="Times New Roman"/>
          <w:bCs/>
        </w:rPr>
        <w:t xml:space="preserve">The experience of </w:t>
      </w:r>
      <w:r w:rsidR="00F95041" w:rsidRPr="00DB7E8E">
        <w:rPr>
          <w:rFonts w:ascii="Times New Roman" w:hAnsi="Times New Roman" w:cs="Times New Roman"/>
          <w:bCs/>
        </w:rPr>
        <w:t xml:space="preserve">the </w:t>
      </w:r>
      <w:r w:rsidR="00BB512D" w:rsidRPr="00DB7E8E">
        <w:rPr>
          <w:rFonts w:ascii="Times New Roman" w:hAnsi="Times New Roman" w:cs="Times New Roman"/>
          <w:bCs/>
        </w:rPr>
        <w:t>contractor</w:t>
      </w:r>
      <w:r w:rsidRPr="00DB7E8E">
        <w:rPr>
          <w:rFonts w:ascii="Times New Roman" w:hAnsi="Times New Roman" w:cs="Times New Roman"/>
          <w:bCs/>
        </w:rPr>
        <w:t xml:space="preserve"> will assist the District with ensuring </w:t>
      </w:r>
      <w:r w:rsidR="00E46885" w:rsidRPr="00DB7E8E">
        <w:rPr>
          <w:rFonts w:ascii="Times New Roman" w:hAnsi="Times New Roman" w:cs="Times New Roman"/>
          <w:bCs/>
        </w:rPr>
        <w:t xml:space="preserve">enhanced customer service and hospitality for those who reside in the city and are visiting.  </w:t>
      </w:r>
      <w:r w:rsidR="00F95041" w:rsidRPr="00DB7E8E">
        <w:rPr>
          <w:rFonts w:ascii="Times New Roman" w:hAnsi="Times New Roman" w:cs="Times New Roman"/>
          <w:bCs/>
        </w:rPr>
        <w:t xml:space="preserve"> </w:t>
      </w:r>
      <w:r w:rsidRPr="00DB7E8E">
        <w:rPr>
          <w:rFonts w:ascii="Times New Roman" w:hAnsi="Times New Roman" w:cs="Times New Roman"/>
          <w:bCs/>
        </w:rPr>
        <w:t>The approach</w:t>
      </w:r>
      <w:r w:rsidR="00E46885" w:rsidRPr="00DB7E8E">
        <w:rPr>
          <w:rFonts w:ascii="Times New Roman" w:hAnsi="Times New Roman" w:cs="Times New Roman"/>
          <w:bCs/>
        </w:rPr>
        <w:t>,</w:t>
      </w:r>
      <w:r w:rsidRPr="00DB7E8E">
        <w:rPr>
          <w:rFonts w:ascii="Times New Roman" w:hAnsi="Times New Roman" w:cs="Times New Roman"/>
          <w:bCs/>
        </w:rPr>
        <w:t xml:space="preserve"> as mentioned </w:t>
      </w:r>
      <w:r w:rsidR="00E46885" w:rsidRPr="00DB7E8E">
        <w:rPr>
          <w:rFonts w:ascii="Times New Roman" w:hAnsi="Times New Roman" w:cs="Times New Roman"/>
          <w:bCs/>
        </w:rPr>
        <w:t>previously,</w:t>
      </w:r>
      <w:r w:rsidRPr="00DB7E8E">
        <w:rPr>
          <w:rFonts w:ascii="Times New Roman" w:hAnsi="Times New Roman" w:cs="Times New Roman"/>
          <w:bCs/>
        </w:rPr>
        <w:t xml:space="preserve"> cannot be reasonably acquired through a competitive solicitation because the entit</w:t>
      </w:r>
      <w:r w:rsidR="00F95041" w:rsidRPr="00DB7E8E">
        <w:rPr>
          <w:rFonts w:ascii="Times New Roman" w:hAnsi="Times New Roman" w:cs="Times New Roman"/>
          <w:bCs/>
        </w:rPr>
        <w:t>y</w:t>
      </w:r>
      <w:r w:rsidRPr="00DB7E8E">
        <w:rPr>
          <w:rFonts w:ascii="Times New Roman" w:hAnsi="Times New Roman" w:cs="Times New Roman"/>
          <w:bCs/>
        </w:rPr>
        <w:t xml:space="preserve"> named ha</w:t>
      </w:r>
      <w:r w:rsidR="00F95041" w:rsidRPr="00DB7E8E">
        <w:rPr>
          <w:rFonts w:ascii="Times New Roman" w:hAnsi="Times New Roman" w:cs="Times New Roman"/>
          <w:bCs/>
        </w:rPr>
        <w:t>s</w:t>
      </w:r>
      <w:r w:rsidRPr="00DB7E8E">
        <w:rPr>
          <w:rFonts w:ascii="Times New Roman" w:hAnsi="Times New Roman" w:cs="Times New Roman"/>
          <w:bCs/>
        </w:rPr>
        <w:t xml:space="preserve"> direct </w:t>
      </w:r>
      <w:r w:rsidR="00F95041" w:rsidRPr="00DB7E8E">
        <w:rPr>
          <w:rFonts w:ascii="Times New Roman" w:hAnsi="Times New Roman" w:cs="Times New Roman"/>
          <w:bCs/>
        </w:rPr>
        <w:t xml:space="preserve">and long-term </w:t>
      </w:r>
      <w:r w:rsidRPr="00DB7E8E">
        <w:rPr>
          <w:rFonts w:ascii="Times New Roman" w:hAnsi="Times New Roman" w:cs="Times New Roman"/>
          <w:bCs/>
        </w:rPr>
        <w:t xml:space="preserve">experience with the </w:t>
      </w:r>
      <w:r w:rsidR="00F95041" w:rsidRPr="00DB7E8E">
        <w:rPr>
          <w:rFonts w:ascii="Times New Roman" w:hAnsi="Times New Roman" w:cs="Times New Roman"/>
          <w:bCs/>
        </w:rPr>
        <w:t>requirement and</w:t>
      </w:r>
      <w:r w:rsidRPr="00DB7E8E">
        <w:rPr>
          <w:rFonts w:ascii="Times New Roman" w:hAnsi="Times New Roman" w:cs="Times New Roman"/>
          <w:bCs/>
        </w:rPr>
        <w:t xml:space="preserve"> </w:t>
      </w:r>
      <w:r w:rsidR="003E1708" w:rsidRPr="00DB7E8E">
        <w:rPr>
          <w:rFonts w:ascii="Times New Roman" w:hAnsi="Times New Roman" w:cs="Times New Roman"/>
          <w:bCs/>
        </w:rPr>
        <w:t>can provide</w:t>
      </w:r>
      <w:r w:rsidRPr="00DB7E8E">
        <w:rPr>
          <w:rFonts w:ascii="Times New Roman" w:hAnsi="Times New Roman" w:cs="Times New Roman"/>
          <w:bCs/>
        </w:rPr>
        <w:t xml:space="preserve"> advantages to implement the proposed pilot </w:t>
      </w:r>
      <w:r w:rsidR="00F95041" w:rsidRPr="00DB7E8E">
        <w:rPr>
          <w:rFonts w:ascii="Times New Roman" w:hAnsi="Times New Roman" w:cs="Times New Roman"/>
          <w:bCs/>
        </w:rPr>
        <w:t>in a timely</w:t>
      </w:r>
      <w:r w:rsidR="00E46885" w:rsidRPr="00DB7E8E">
        <w:rPr>
          <w:rFonts w:ascii="Times New Roman" w:hAnsi="Times New Roman" w:cs="Times New Roman"/>
          <w:bCs/>
        </w:rPr>
        <w:t xml:space="preserve"> and cost-effective</w:t>
      </w:r>
      <w:r w:rsidR="00F95041" w:rsidRPr="00DB7E8E">
        <w:rPr>
          <w:rFonts w:ascii="Times New Roman" w:hAnsi="Times New Roman" w:cs="Times New Roman"/>
          <w:bCs/>
        </w:rPr>
        <w:t xml:space="preserve"> manner.</w:t>
      </w:r>
      <w:r w:rsidRPr="00DB7E8E">
        <w:rPr>
          <w:rFonts w:ascii="Times New Roman" w:hAnsi="Times New Roman" w:cs="Times New Roman"/>
          <w:bCs/>
        </w:rPr>
        <w:t xml:space="preserve">  </w:t>
      </w:r>
    </w:p>
    <w:p w:rsidR="004847A7" w:rsidRPr="00DB7E8E" w:rsidRDefault="004847A7" w:rsidP="00BA6112">
      <w:pPr>
        <w:pStyle w:val="ListParagraph"/>
        <w:spacing w:after="0" w:line="240" w:lineRule="auto"/>
        <w:rPr>
          <w:rFonts w:ascii="Times New Roman" w:hAnsi="Times New Roman" w:cs="Times New Roman"/>
          <w:bCs/>
        </w:rPr>
      </w:pPr>
    </w:p>
    <w:p w:rsidR="00E46885" w:rsidRPr="00DB7E8E" w:rsidRDefault="004847A7" w:rsidP="0038562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DB7E8E">
        <w:rPr>
          <w:rFonts w:ascii="Times New Roman" w:hAnsi="Times New Roman" w:cs="Times New Roman"/>
          <w:bCs/>
        </w:rPr>
        <w:t xml:space="preserve">Since this is a new approach, it </w:t>
      </w:r>
      <w:r w:rsidR="00E46885" w:rsidRPr="00DB7E8E">
        <w:rPr>
          <w:rFonts w:ascii="Times New Roman" w:hAnsi="Times New Roman" w:cs="Times New Roman"/>
          <w:bCs/>
        </w:rPr>
        <w:t xml:space="preserve">would prove advantageous for the </w:t>
      </w:r>
      <w:r w:rsidRPr="00DB7E8E">
        <w:rPr>
          <w:rFonts w:ascii="Times New Roman" w:hAnsi="Times New Roman" w:cs="Times New Roman"/>
          <w:bCs/>
        </w:rPr>
        <w:t>entit</w:t>
      </w:r>
      <w:r w:rsidR="00F95041" w:rsidRPr="00DB7E8E">
        <w:rPr>
          <w:rFonts w:ascii="Times New Roman" w:hAnsi="Times New Roman" w:cs="Times New Roman"/>
          <w:bCs/>
        </w:rPr>
        <w:t>y</w:t>
      </w:r>
      <w:r w:rsidRPr="00DB7E8E">
        <w:rPr>
          <w:rFonts w:ascii="Times New Roman" w:hAnsi="Times New Roman" w:cs="Times New Roman"/>
          <w:bCs/>
        </w:rPr>
        <w:t xml:space="preserve"> </w:t>
      </w:r>
      <w:r w:rsidR="00E46885" w:rsidRPr="00DB7E8E">
        <w:rPr>
          <w:rFonts w:ascii="Times New Roman" w:hAnsi="Times New Roman" w:cs="Times New Roman"/>
          <w:bCs/>
        </w:rPr>
        <w:t xml:space="preserve">to </w:t>
      </w:r>
      <w:r w:rsidRPr="00DB7E8E">
        <w:rPr>
          <w:rFonts w:ascii="Times New Roman" w:hAnsi="Times New Roman" w:cs="Times New Roman"/>
          <w:bCs/>
        </w:rPr>
        <w:t xml:space="preserve">work </w:t>
      </w:r>
      <w:r w:rsidR="00F95041" w:rsidRPr="00DB7E8E">
        <w:rPr>
          <w:rFonts w:ascii="Times New Roman" w:hAnsi="Times New Roman" w:cs="Times New Roman"/>
          <w:bCs/>
        </w:rPr>
        <w:t xml:space="preserve">closely with the </w:t>
      </w:r>
      <w:r w:rsidR="00E46885" w:rsidRPr="00DB7E8E">
        <w:rPr>
          <w:rFonts w:ascii="Times New Roman" w:hAnsi="Times New Roman" w:cs="Times New Roman"/>
          <w:bCs/>
        </w:rPr>
        <w:t xml:space="preserve">District representatives </w:t>
      </w:r>
      <w:r w:rsidRPr="00DB7E8E">
        <w:rPr>
          <w:rFonts w:ascii="Times New Roman" w:hAnsi="Times New Roman" w:cs="Times New Roman"/>
          <w:bCs/>
        </w:rPr>
        <w:t xml:space="preserve">to </w:t>
      </w:r>
      <w:r w:rsidR="00E46885" w:rsidRPr="00DB7E8E">
        <w:rPr>
          <w:rFonts w:ascii="Times New Roman" w:hAnsi="Times New Roman" w:cs="Times New Roman"/>
          <w:bCs/>
        </w:rPr>
        <w:t>ensure successful implementation of the proposed program.</w:t>
      </w:r>
    </w:p>
    <w:p w:rsidR="00E46885" w:rsidRPr="00DB7E8E" w:rsidRDefault="00E46885" w:rsidP="00E46885">
      <w:pPr>
        <w:pStyle w:val="ListParagraph"/>
        <w:rPr>
          <w:rFonts w:ascii="Times New Roman" w:hAnsi="Times New Roman" w:cs="Times New Roman"/>
          <w:bCs/>
        </w:rPr>
      </w:pPr>
    </w:p>
    <w:p w:rsidR="004847A7" w:rsidRPr="00DB7E8E" w:rsidRDefault="004847A7" w:rsidP="00BA611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DB7E8E">
        <w:rPr>
          <w:rFonts w:ascii="Times New Roman" w:hAnsi="Times New Roman" w:cs="Times New Roman"/>
          <w:bCs/>
        </w:rPr>
        <w:t xml:space="preserve">As this is a methodology </w:t>
      </w:r>
      <w:r w:rsidR="00E46885" w:rsidRPr="00DB7E8E">
        <w:rPr>
          <w:rFonts w:ascii="Times New Roman" w:hAnsi="Times New Roman" w:cs="Times New Roman"/>
          <w:bCs/>
        </w:rPr>
        <w:t>has not previously been</w:t>
      </w:r>
      <w:r w:rsidRPr="00DB7E8E">
        <w:rPr>
          <w:rFonts w:ascii="Times New Roman" w:hAnsi="Times New Roman" w:cs="Times New Roman"/>
          <w:bCs/>
        </w:rPr>
        <w:t xml:space="preserve"> implemented </w:t>
      </w:r>
      <w:r w:rsidR="00E46885" w:rsidRPr="00DB7E8E">
        <w:rPr>
          <w:rFonts w:ascii="Times New Roman" w:hAnsi="Times New Roman" w:cs="Times New Roman"/>
          <w:bCs/>
        </w:rPr>
        <w:t>in this agency</w:t>
      </w:r>
      <w:r w:rsidRPr="00DB7E8E">
        <w:rPr>
          <w:rFonts w:ascii="Times New Roman" w:hAnsi="Times New Roman" w:cs="Times New Roman"/>
          <w:bCs/>
        </w:rPr>
        <w:t xml:space="preserve">, the use of a pilot program is the best means for the District to test this process and make a determination if it proves beneficial </w:t>
      </w:r>
      <w:r w:rsidR="00E46885" w:rsidRPr="00DB7E8E">
        <w:rPr>
          <w:rFonts w:ascii="Times New Roman" w:hAnsi="Times New Roman" w:cs="Times New Roman"/>
          <w:bCs/>
        </w:rPr>
        <w:t>to</w:t>
      </w:r>
      <w:r w:rsidRPr="00DB7E8E">
        <w:rPr>
          <w:rFonts w:ascii="Times New Roman" w:hAnsi="Times New Roman" w:cs="Times New Roman"/>
          <w:bCs/>
        </w:rPr>
        <w:t xml:space="preserve"> the District</w:t>
      </w:r>
      <w:r w:rsidR="00E46885" w:rsidRPr="00DB7E8E">
        <w:rPr>
          <w:rFonts w:ascii="Times New Roman" w:hAnsi="Times New Roman" w:cs="Times New Roman"/>
          <w:bCs/>
        </w:rPr>
        <w:t xml:space="preserve"> and its residents and visitors</w:t>
      </w:r>
      <w:r w:rsidRPr="00DB7E8E">
        <w:rPr>
          <w:rFonts w:ascii="Times New Roman" w:hAnsi="Times New Roman" w:cs="Times New Roman"/>
          <w:bCs/>
        </w:rPr>
        <w:t>.  Therefore, the use of a comprehensive procurement is not recommended and there is no assurance that there will be a further need for this type of engagement program.</w:t>
      </w:r>
    </w:p>
    <w:p w:rsidR="004847A7" w:rsidRPr="00DB7E8E" w:rsidRDefault="004847A7" w:rsidP="00BA6112">
      <w:pPr>
        <w:pStyle w:val="ListParagraph"/>
        <w:spacing w:after="0" w:line="240" w:lineRule="auto"/>
        <w:rPr>
          <w:rFonts w:ascii="Times New Roman" w:hAnsi="Times New Roman" w:cs="Times New Roman"/>
          <w:bCs/>
        </w:rPr>
      </w:pPr>
    </w:p>
    <w:p w:rsidR="004847A7" w:rsidRPr="00DB7E8E" w:rsidRDefault="004847A7" w:rsidP="00BA611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DB7E8E">
        <w:rPr>
          <w:rFonts w:ascii="Times New Roman" w:hAnsi="Times New Roman" w:cs="Times New Roman"/>
          <w:bCs/>
        </w:rPr>
        <w:t xml:space="preserve">The </w:t>
      </w:r>
      <w:r w:rsidR="006D233B" w:rsidRPr="00DB7E8E">
        <w:rPr>
          <w:rFonts w:ascii="Times New Roman" w:hAnsi="Times New Roman" w:cs="Times New Roman"/>
          <w:bCs/>
        </w:rPr>
        <w:t xml:space="preserve">six-month </w:t>
      </w:r>
      <w:r w:rsidRPr="00DB7E8E">
        <w:rPr>
          <w:rFonts w:ascii="Times New Roman" w:hAnsi="Times New Roman" w:cs="Times New Roman"/>
          <w:bCs/>
        </w:rPr>
        <w:t xml:space="preserve">term of the contract is reasonable as it will produce findings during the current fiscal year. </w:t>
      </w:r>
    </w:p>
    <w:p w:rsidR="004847A7" w:rsidRPr="00DB7E8E" w:rsidRDefault="004847A7" w:rsidP="00BA6112">
      <w:pPr>
        <w:pStyle w:val="ListParagraph"/>
        <w:spacing w:after="0" w:line="240" w:lineRule="auto"/>
        <w:rPr>
          <w:rFonts w:ascii="Times New Roman" w:hAnsi="Times New Roman" w:cs="Times New Roman"/>
          <w:bCs/>
        </w:rPr>
      </w:pPr>
    </w:p>
    <w:p w:rsidR="004847A7" w:rsidRPr="00DB7E8E" w:rsidRDefault="004847A7" w:rsidP="00BA6112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DB7E8E">
        <w:rPr>
          <w:rFonts w:ascii="Times New Roman" w:hAnsi="Times New Roman" w:cs="Times New Roman"/>
          <w:bCs/>
        </w:rPr>
        <w:t>The price of the pilot is reasonable based on the scope of work the District requires.</w:t>
      </w:r>
    </w:p>
    <w:p w:rsidR="004847A7" w:rsidRPr="00DB7E8E" w:rsidRDefault="004847A7" w:rsidP="00BA6112">
      <w:pPr>
        <w:pStyle w:val="ListParagraph"/>
        <w:spacing w:after="0" w:line="240" w:lineRule="auto"/>
        <w:rPr>
          <w:rFonts w:ascii="Times New Roman" w:hAnsi="Times New Roman" w:cs="Times New Roman"/>
          <w:bCs/>
        </w:rPr>
      </w:pPr>
    </w:p>
    <w:p w:rsidR="004847A7" w:rsidRPr="00DB7E8E" w:rsidRDefault="004847A7" w:rsidP="006667F1">
      <w:pPr>
        <w:pStyle w:val="ListParagraph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DB7E8E">
        <w:rPr>
          <w:rFonts w:ascii="Times New Roman" w:hAnsi="Times New Roman" w:cs="Times New Roman"/>
          <w:bCs/>
        </w:rPr>
        <w:t xml:space="preserve">DMPED has identified </w:t>
      </w:r>
      <w:r w:rsidR="003E1708" w:rsidRPr="00DB7E8E">
        <w:rPr>
          <w:rFonts w:ascii="Times New Roman" w:hAnsi="Times New Roman" w:cs="Times New Roman"/>
          <w:bCs/>
        </w:rPr>
        <w:t xml:space="preserve">a </w:t>
      </w:r>
      <w:r w:rsidR="006D233B" w:rsidRPr="00DB7E8E">
        <w:rPr>
          <w:rFonts w:ascii="Times New Roman" w:hAnsi="Times New Roman" w:cs="Times New Roman"/>
          <w:bCs/>
        </w:rPr>
        <w:t>non-profit</w:t>
      </w:r>
      <w:r w:rsidRPr="00DB7E8E">
        <w:rPr>
          <w:rFonts w:ascii="Times New Roman" w:hAnsi="Times New Roman" w:cs="Times New Roman"/>
          <w:bCs/>
        </w:rPr>
        <w:t xml:space="preserve"> entit</w:t>
      </w:r>
      <w:r w:rsidR="003E1708" w:rsidRPr="00DB7E8E">
        <w:rPr>
          <w:rFonts w:ascii="Times New Roman" w:hAnsi="Times New Roman" w:cs="Times New Roman"/>
          <w:bCs/>
        </w:rPr>
        <w:t xml:space="preserve">y capable </w:t>
      </w:r>
      <w:r w:rsidR="00DB7E8E" w:rsidRPr="00DB7E8E">
        <w:rPr>
          <w:rFonts w:ascii="Times New Roman" w:hAnsi="Times New Roman" w:cs="Times New Roman"/>
          <w:bCs/>
        </w:rPr>
        <w:t xml:space="preserve">of providing the requirement and has the appropriate management </w:t>
      </w:r>
      <w:r w:rsidR="003E1708" w:rsidRPr="00DB7E8E">
        <w:rPr>
          <w:rFonts w:ascii="Times New Roman" w:hAnsi="Times New Roman" w:cs="Times New Roman"/>
          <w:bCs/>
        </w:rPr>
        <w:t>staff complement to engage and complete the requirements of this pilot</w:t>
      </w:r>
      <w:r w:rsidRPr="00DB7E8E">
        <w:rPr>
          <w:rFonts w:ascii="Times New Roman" w:hAnsi="Times New Roman" w:cs="Times New Roman"/>
          <w:bCs/>
        </w:rPr>
        <w:t xml:space="preserve"> program.  </w:t>
      </w:r>
    </w:p>
    <w:p w:rsidR="003E1708" w:rsidRPr="003E1708" w:rsidRDefault="003E1708" w:rsidP="003E170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4847A7" w:rsidRPr="00BA6112" w:rsidRDefault="004847A7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BA6112">
        <w:rPr>
          <w:rFonts w:ascii="Times New Roman" w:hAnsi="Times New Roman" w:cs="Times New Roman"/>
          <w:b/>
          <w:bCs/>
        </w:rPr>
        <w:t xml:space="preserve">6. </w:t>
      </w:r>
      <w:r w:rsidRPr="004847A7">
        <w:rPr>
          <w:rFonts w:ascii="Times New Roman" w:hAnsi="Times New Roman" w:cs="Times New Roman"/>
          <w:bCs/>
        </w:rPr>
        <w:t xml:space="preserve"> </w:t>
      </w:r>
      <w:r w:rsidRPr="00BA6112">
        <w:rPr>
          <w:rFonts w:ascii="Times New Roman" w:hAnsi="Times New Roman" w:cs="Times New Roman"/>
          <w:b/>
          <w:bCs/>
        </w:rPr>
        <w:t xml:space="preserve">CERTIFICATION BY CONTRACTING OFFICER </w:t>
      </w:r>
    </w:p>
    <w:p w:rsidR="004847A7" w:rsidRDefault="004847A7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4847A7" w:rsidRDefault="004847A7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4847A7">
        <w:rPr>
          <w:rFonts w:ascii="Times New Roman" w:hAnsi="Times New Roman" w:cs="Times New Roman"/>
          <w:bCs/>
        </w:rPr>
        <w:t xml:space="preserve">I hereby certify that the above findings have been reviewed and certify that they are sufficient to justify the use of the pilot method of procurement under the cited authority.  I certify that the Notice of intent award a pilot contract was published in accordance with 27 DCMR true and correct to the best of my knowledge.  Further, I certify that the notice on intent to award a special pilot contract was published in accordance with 27 DCMR 2900 and that no response was received. I recommend that the Deputy Mayor for Planning and Economic Development approve the use of the pilot program procurement method for the proposed contract award.  </w:t>
      </w:r>
    </w:p>
    <w:p w:rsidR="00130B7D" w:rsidRDefault="00130B7D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130B7D" w:rsidRPr="004847A7" w:rsidRDefault="00130B7D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4847A7" w:rsidRPr="004847A7" w:rsidRDefault="004847A7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4847A7">
        <w:rPr>
          <w:rFonts w:ascii="Times New Roman" w:hAnsi="Times New Roman" w:cs="Times New Roman"/>
          <w:bCs/>
        </w:rPr>
        <w:t xml:space="preserve">______________________       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Pr="004847A7">
        <w:rPr>
          <w:rFonts w:ascii="Times New Roman" w:hAnsi="Times New Roman" w:cs="Times New Roman"/>
          <w:bCs/>
        </w:rPr>
        <w:t>___________________________________________</w:t>
      </w:r>
    </w:p>
    <w:p w:rsidR="004847A7" w:rsidRPr="004847A7" w:rsidRDefault="004847A7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4847A7">
        <w:rPr>
          <w:rFonts w:ascii="Times New Roman" w:hAnsi="Times New Roman" w:cs="Times New Roman"/>
          <w:bCs/>
        </w:rPr>
        <w:t xml:space="preserve">Date                       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Pr="004847A7">
        <w:rPr>
          <w:rFonts w:ascii="Times New Roman" w:hAnsi="Times New Roman" w:cs="Times New Roman"/>
          <w:bCs/>
        </w:rPr>
        <w:t>Jacque McDonald, CPPO, CPPB, SPSM, MBA, MST</w:t>
      </w:r>
    </w:p>
    <w:p w:rsidR="004847A7" w:rsidRDefault="004847A7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4847A7">
        <w:rPr>
          <w:rFonts w:ascii="Times New Roman" w:hAnsi="Times New Roman" w:cs="Times New Roman"/>
          <w:bCs/>
        </w:rPr>
        <w:t xml:space="preserve">                        </w:t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>
        <w:rPr>
          <w:rFonts w:ascii="Times New Roman" w:hAnsi="Times New Roman" w:cs="Times New Roman"/>
          <w:bCs/>
        </w:rPr>
        <w:tab/>
      </w:r>
      <w:r w:rsidRPr="004847A7">
        <w:rPr>
          <w:rFonts w:ascii="Times New Roman" w:hAnsi="Times New Roman" w:cs="Times New Roman"/>
          <w:bCs/>
        </w:rPr>
        <w:t>Director, Contracts, Procurement, and Grants</w:t>
      </w:r>
    </w:p>
    <w:p w:rsidR="004847A7" w:rsidRPr="004847A7" w:rsidRDefault="004847A7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4847A7" w:rsidRPr="00BA6112" w:rsidRDefault="004847A7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</w:rPr>
      </w:pPr>
      <w:r w:rsidRPr="00BA6112">
        <w:rPr>
          <w:rFonts w:ascii="Times New Roman" w:hAnsi="Times New Roman" w:cs="Times New Roman"/>
          <w:b/>
          <w:bCs/>
        </w:rPr>
        <w:t>7. CERTIFICATION BY AGENCY HEAD:</w:t>
      </w:r>
    </w:p>
    <w:p w:rsidR="004847A7" w:rsidRDefault="004847A7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</w:p>
    <w:p w:rsidR="00130B7D" w:rsidRDefault="004847A7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847A7">
        <w:rPr>
          <w:rFonts w:ascii="Times New Roman" w:hAnsi="Times New Roman" w:cs="Times New Roman"/>
          <w:bCs/>
        </w:rPr>
        <w:t>Based on the above findings and in accordance with cited authority, I hereby determine that it is not feasible or practical to invoice a competitive solicitation process under §408 of the District of Columbia Procurement Practices and Reform Act of 2010 (D.C. Law 12-124; D.C. Official Code §1-616.51.  Accordingly, I determine that the District is justified in utilizing the special pilot method of procurement.</w:t>
      </w:r>
    </w:p>
    <w:p w:rsidR="00130B7D" w:rsidRDefault="00130B7D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30B7D" w:rsidRDefault="00130B7D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DD783B" w:rsidRPr="009B5A31" w:rsidRDefault="00DD783B" w:rsidP="00BA611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bookmarkStart w:id="0" w:name="_GoBack"/>
      <w:bookmarkEnd w:id="0"/>
      <w:r w:rsidRPr="009B5A31">
        <w:rPr>
          <w:rFonts w:ascii="Times New Roman" w:hAnsi="Times New Roman" w:cs="Times New Roman"/>
        </w:rPr>
        <w:t>______________________</w:t>
      </w:r>
      <w:r w:rsidRPr="009B5A31">
        <w:rPr>
          <w:rFonts w:ascii="Times New Roman" w:hAnsi="Times New Roman" w:cs="Times New Roman"/>
        </w:rPr>
        <w:tab/>
      </w:r>
      <w:r w:rsidRPr="009B5A31">
        <w:rPr>
          <w:rFonts w:ascii="Times New Roman" w:hAnsi="Times New Roman" w:cs="Times New Roman"/>
        </w:rPr>
        <w:tab/>
        <w:t>______________________________________</w:t>
      </w:r>
    </w:p>
    <w:p w:rsidR="00334784" w:rsidRDefault="00DD783B" w:rsidP="00BA6112">
      <w:pPr>
        <w:autoSpaceDE w:val="0"/>
        <w:autoSpaceDN w:val="0"/>
        <w:adjustRightInd w:val="0"/>
        <w:spacing w:after="0" w:line="240" w:lineRule="auto"/>
      </w:pPr>
      <w:r w:rsidRPr="009B5A31">
        <w:rPr>
          <w:rFonts w:ascii="Times New Roman" w:hAnsi="Times New Roman" w:cs="Times New Roman"/>
        </w:rPr>
        <w:t>Date</w:t>
      </w:r>
      <w:r w:rsidRPr="009B5A31">
        <w:rPr>
          <w:rFonts w:ascii="Times New Roman" w:hAnsi="Times New Roman" w:cs="Times New Roman"/>
        </w:rPr>
        <w:tab/>
      </w:r>
      <w:r w:rsidRPr="009B5A31">
        <w:rPr>
          <w:rFonts w:ascii="Times New Roman" w:hAnsi="Times New Roman" w:cs="Times New Roman"/>
        </w:rPr>
        <w:tab/>
      </w:r>
      <w:r w:rsidRPr="009B5A31">
        <w:rPr>
          <w:rFonts w:ascii="Times New Roman" w:hAnsi="Times New Roman" w:cs="Times New Roman"/>
        </w:rPr>
        <w:tab/>
      </w:r>
      <w:r w:rsidRPr="009B5A31">
        <w:rPr>
          <w:rFonts w:ascii="Times New Roman" w:hAnsi="Times New Roman" w:cs="Times New Roman"/>
        </w:rPr>
        <w:tab/>
      </w:r>
      <w:r w:rsidRPr="009B5A31">
        <w:rPr>
          <w:rFonts w:ascii="Times New Roman" w:hAnsi="Times New Roman" w:cs="Times New Roman"/>
        </w:rPr>
        <w:tab/>
      </w:r>
      <w:r w:rsidR="00774965" w:rsidRPr="009B5A31">
        <w:rPr>
          <w:rFonts w:ascii="Times New Roman" w:hAnsi="Times New Roman" w:cs="Times New Roman"/>
        </w:rPr>
        <w:t>Brian T. Kenner</w:t>
      </w:r>
      <w:r w:rsidRPr="009B5A31">
        <w:rPr>
          <w:rFonts w:ascii="Times New Roman" w:hAnsi="Times New Roman" w:cs="Times New Roman"/>
        </w:rPr>
        <w:t>, Deputy Mayor</w:t>
      </w:r>
    </w:p>
    <w:sectPr w:rsidR="00334784" w:rsidSect="00130B7D">
      <w:pgSz w:w="12240" w:h="15840"/>
      <w:pgMar w:top="1008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0E46A2"/>
    <w:multiLevelType w:val="hybridMultilevel"/>
    <w:tmpl w:val="EF149A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0017BD"/>
    <w:multiLevelType w:val="hybridMultilevel"/>
    <w:tmpl w:val="682A7B0E"/>
    <w:lvl w:ilvl="0" w:tplc="4F9C6E36">
      <w:start w:val="1"/>
      <w:numFmt w:val="upperLetter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DD237E"/>
    <w:multiLevelType w:val="hybridMultilevel"/>
    <w:tmpl w:val="5F54AFE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7668D0"/>
    <w:multiLevelType w:val="multilevel"/>
    <w:tmpl w:val="93DCDE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6E51B3C"/>
    <w:multiLevelType w:val="hybridMultilevel"/>
    <w:tmpl w:val="EF149A26"/>
    <w:lvl w:ilvl="0" w:tplc="04090015">
      <w:start w:val="1"/>
      <w:numFmt w:val="upp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83B"/>
    <w:rsid w:val="00016DE1"/>
    <w:rsid w:val="00053755"/>
    <w:rsid w:val="0007340A"/>
    <w:rsid w:val="000B1B4C"/>
    <w:rsid w:val="000B4C03"/>
    <w:rsid w:val="000F1BFF"/>
    <w:rsid w:val="00114E98"/>
    <w:rsid w:val="001240B7"/>
    <w:rsid w:val="00130B7D"/>
    <w:rsid w:val="001950BE"/>
    <w:rsid w:val="001D7D81"/>
    <w:rsid w:val="00212368"/>
    <w:rsid w:val="002713BE"/>
    <w:rsid w:val="002844DD"/>
    <w:rsid w:val="002A1659"/>
    <w:rsid w:val="002A3386"/>
    <w:rsid w:val="002E0388"/>
    <w:rsid w:val="002F6683"/>
    <w:rsid w:val="00310B82"/>
    <w:rsid w:val="00315F8F"/>
    <w:rsid w:val="00324FBE"/>
    <w:rsid w:val="00334784"/>
    <w:rsid w:val="00341869"/>
    <w:rsid w:val="003451C1"/>
    <w:rsid w:val="00352D2E"/>
    <w:rsid w:val="003C01D0"/>
    <w:rsid w:val="003D1F13"/>
    <w:rsid w:val="003E1708"/>
    <w:rsid w:val="00445288"/>
    <w:rsid w:val="004847A7"/>
    <w:rsid w:val="004B2D60"/>
    <w:rsid w:val="004D0154"/>
    <w:rsid w:val="004D02A8"/>
    <w:rsid w:val="00537FDB"/>
    <w:rsid w:val="00544DA6"/>
    <w:rsid w:val="005E4DE1"/>
    <w:rsid w:val="00632AF2"/>
    <w:rsid w:val="006443AB"/>
    <w:rsid w:val="00646BE9"/>
    <w:rsid w:val="006A52AE"/>
    <w:rsid w:val="006D233B"/>
    <w:rsid w:val="006D6A3A"/>
    <w:rsid w:val="006E4DE1"/>
    <w:rsid w:val="007172C7"/>
    <w:rsid w:val="00733B9F"/>
    <w:rsid w:val="0074183A"/>
    <w:rsid w:val="00746FE2"/>
    <w:rsid w:val="00774965"/>
    <w:rsid w:val="007756C3"/>
    <w:rsid w:val="007841EA"/>
    <w:rsid w:val="0079474D"/>
    <w:rsid w:val="0083651E"/>
    <w:rsid w:val="008668CC"/>
    <w:rsid w:val="00871964"/>
    <w:rsid w:val="008B1246"/>
    <w:rsid w:val="008E5D47"/>
    <w:rsid w:val="00927FA7"/>
    <w:rsid w:val="00967AFF"/>
    <w:rsid w:val="009A2947"/>
    <w:rsid w:val="009B5A31"/>
    <w:rsid w:val="009D154B"/>
    <w:rsid w:val="00AD546C"/>
    <w:rsid w:val="00B15FFF"/>
    <w:rsid w:val="00B8273E"/>
    <w:rsid w:val="00B931EB"/>
    <w:rsid w:val="00B95AB0"/>
    <w:rsid w:val="00B962CF"/>
    <w:rsid w:val="00BA6112"/>
    <w:rsid w:val="00BB3ABC"/>
    <w:rsid w:val="00BB512D"/>
    <w:rsid w:val="00C1751F"/>
    <w:rsid w:val="00C510B7"/>
    <w:rsid w:val="00C558A3"/>
    <w:rsid w:val="00C95CC9"/>
    <w:rsid w:val="00D0356C"/>
    <w:rsid w:val="00D139B0"/>
    <w:rsid w:val="00D40089"/>
    <w:rsid w:val="00D41473"/>
    <w:rsid w:val="00DB7E8E"/>
    <w:rsid w:val="00DD783B"/>
    <w:rsid w:val="00DE3F55"/>
    <w:rsid w:val="00DF6A20"/>
    <w:rsid w:val="00E10A9C"/>
    <w:rsid w:val="00E46885"/>
    <w:rsid w:val="00E85D70"/>
    <w:rsid w:val="00F31A83"/>
    <w:rsid w:val="00F4704D"/>
    <w:rsid w:val="00F94F09"/>
    <w:rsid w:val="00F95041"/>
    <w:rsid w:val="00FC4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78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71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96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4B2D6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783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71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71964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4B2D6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239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451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907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46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8257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4914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4745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788</Words>
  <Characters>4498</Characters>
  <Application>Microsoft Office Word</Application>
  <DocSecurity>4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DC Government</Company>
  <LinksUpToDate>false</LinksUpToDate>
  <CharactersWithSpaces>5276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ServUS</dc:creator>
  <cp:lastModifiedBy>ServUS</cp:lastModifiedBy>
  <cp:revision>2</cp:revision>
  <cp:lastPrinted>2018-10-31T12:13:00Z</cp:lastPrinted>
  <dcterms:created xsi:type="dcterms:W3CDTF">2019-03-20T17:06:00Z</dcterms:created>
  <dcterms:modified xsi:type="dcterms:W3CDTF">2019-03-20T17:06:00Z</dcterms:modified>
</cp:coreProperties>
</file>